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4610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4610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D0293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6D0293" w:rsidRPr="006D0293" w:rsidRDefault="006D0293" w:rsidP="006D029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02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Анализ депозитного рынка Казахстана.</w:t>
      </w:r>
    </w:p>
    <w:p w:rsidR="006D0293" w:rsidRPr="006D0293" w:rsidRDefault="006D0293" w:rsidP="006D029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02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2.Система страхования депозитов в Казахстане.</w:t>
      </w:r>
    </w:p>
    <w:p w:rsidR="006D0293" w:rsidRDefault="006D0293" w:rsidP="006D029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02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3.Мировые депозитные сертификаты и их виды</w:t>
      </w:r>
      <w:r w:rsidRPr="006D02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6D0293" w:rsidRPr="005F17B0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Объем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реферата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5-7 страниц должен сопровождаться таблицами и схемами, рисунками</w:t>
      </w:r>
    </w:p>
    <w:p w:rsidR="006D0293" w:rsidRPr="00720475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</w:t>
      </w:r>
      <w:r w:rsidRP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быть выслан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D0293" w:rsidRPr="005F17B0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6D0293" w:rsidRPr="005F17B0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6D0293" w:rsidRPr="005F17B0" w:rsidRDefault="006D0293" w:rsidP="006D0293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p w:rsidR="00CA0995" w:rsidRPr="005F17B0" w:rsidRDefault="00CA0995" w:rsidP="005F17B0">
      <w:bookmarkStart w:id="0" w:name="_GoBack"/>
      <w:bookmarkEnd w:id="0"/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461008"/>
    <w:rsid w:val="005F17B0"/>
    <w:rsid w:val="006D0293"/>
    <w:rsid w:val="00720475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2020-02-09T22:41:00Z</dcterms:modified>
</cp:coreProperties>
</file>